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Calibri" w:cs="Calibri" w:hAnsi="Calibri"/>
          <w:lang w:val="pl-PL"/>
        </w:rPr>
        <w:t xml:space="preserve">  </w:t>
      </w:r>
      <w:r>
        <w:rPr>
          <w:rFonts w:ascii="Calibri" w:cs="Calibri" w:hAnsi="Calibri"/>
          <w:b/>
          <w:bCs/>
          <w:sz w:val="28"/>
          <w:szCs w:val="28"/>
          <w:lang w:val="pl-PL"/>
        </w:rPr>
        <w:t>TERMINARZ polowań zbiorowych KOŁA ŁOWIECKIEGO NR. 7 '' WENATOR'' w Kielcach  w sezonie 2020 – 2021</w:t>
      </w:r>
    </w:p>
    <w:tbl>
      <w:tblPr>
        <w:jc w:val="left"/>
        <w:tblBorders>
          <w:top w:color="000001" w:space="0" w:sz="2" w:val="single"/>
          <w:left w:color="000001" w:space="0" w:sz="2" w:val="single"/>
          <w:bottom w:color="000001" w:space="0" w:sz="2" w:val="single"/>
        </w:tblBorders>
        <w:tblInd w:type="dxa" w:w="-108"/>
      </w:tblPr>
      <w:tblGrid>
        <w:gridCol w:w="422"/>
        <w:gridCol w:w="567"/>
        <w:gridCol w:w="1131"/>
        <w:gridCol w:w="1558"/>
        <w:gridCol w:w="3715"/>
        <w:gridCol w:w="1360"/>
        <w:gridCol w:w="1460"/>
        <w:gridCol w:w="1459"/>
        <w:gridCol w:w="1460"/>
        <w:gridCol w:w="1808"/>
      </w:tblGrid>
      <w:tr>
        <w:trPr>
          <w:cantSplit w:val="false"/>
        </w:trPr>
        <w:tc>
          <w:tcPr>
            <w:tcW w:type="dxa" w:w="422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b/>
                <w:bCs/>
                <w:lang w:val="pl-PL"/>
              </w:rPr>
              <w:t>Lp.</w:t>
            </w:r>
          </w:p>
        </w:tc>
        <w:tc>
          <w:tcPr>
            <w:tcW w:type="dxa" w:w="567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b/>
                <w:bCs/>
                <w:lang w:val="pl-PL"/>
              </w:rPr>
              <w:t>Ob.</w:t>
            </w:r>
          </w:p>
        </w:tc>
        <w:tc>
          <w:tcPr>
            <w:tcW w:type="dxa" w:w="1131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b/>
                <w:bCs/>
                <w:lang w:val="pl-PL"/>
              </w:rPr>
              <w:t>Data</w:t>
            </w:r>
          </w:p>
        </w:tc>
        <w:tc>
          <w:tcPr>
            <w:tcW w:type="dxa" w:w="155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b/>
                <w:bCs/>
                <w:lang w:val="pl-PL"/>
              </w:rPr>
              <w:t>Planowana zwierzyna</w:t>
            </w:r>
          </w:p>
        </w:tc>
        <w:tc>
          <w:tcPr>
            <w:tcW w:type="dxa" w:w="3715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b/>
                <w:bCs/>
                <w:lang w:val="pl-PL"/>
              </w:rPr>
              <w:t>Miejsce zbiórki</w:t>
            </w:r>
          </w:p>
        </w:tc>
        <w:tc>
          <w:tcPr>
            <w:tcW w:type="dxa" w:w="13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b/>
                <w:bCs/>
                <w:lang w:val="pl-PL"/>
              </w:rPr>
              <w:t>Planowany Teren Polowania</w:t>
            </w:r>
          </w:p>
        </w:tc>
        <w:tc>
          <w:tcPr>
            <w:tcW w:type="dxa" w:w="14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b/>
                <w:bCs/>
                <w:lang w:val="pl-PL"/>
              </w:rPr>
              <w:t>Prowadzący Polowanie</w:t>
            </w:r>
          </w:p>
        </w:tc>
        <w:tc>
          <w:tcPr>
            <w:tcW w:type="dxa" w:w="1459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b/>
                <w:bCs/>
                <w:lang w:val="pl-PL"/>
              </w:rPr>
              <w:t>Pomocnik Prowadzącego Polowanie</w:t>
            </w:r>
          </w:p>
        </w:tc>
        <w:tc>
          <w:tcPr>
            <w:tcW w:type="dxa" w:w="14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b/>
                <w:bCs/>
                <w:lang w:val="pl-PL"/>
              </w:rPr>
              <w:t>Pomocnik Prowadzącego Polowanie</w:t>
            </w:r>
          </w:p>
        </w:tc>
        <w:tc>
          <w:tcPr>
            <w:tcW w:type="dxa" w:w="18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b/>
                <w:bCs/>
                <w:lang w:val="pl-PL"/>
              </w:rPr>
              <w:t>Uwagi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</w:t>
            </w:r>
          </w:p>
        </w:tc>
        <w:tc>
          <w:tcPr>
            <w:tcW w:type="dxa" w:w="56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15 VIII,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7.30</w:t>
            </w:r>
          </w:p>
        </w:tc>
        <w:tc>
          <w:tcPr>
            <w:tcW w:type="dxa" w:w="155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Kaczka</w:t>
            </w:r>
          </w:p>
        </w:tc>
        <w:tc>
          <w:tcPr>
            <w:tcW w:type="dxa" w:w="3715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Lipno 7.30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Ludynia 9.30</w:t>
            </w:r>
          </w:p>
        </w:tc>
        <w:tc>
          <w:tcPr>
            <w:tcW w:type="dxa" w:w="13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Lipno, Ludynia/Czerwonka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Andrzej Jakubczak</w:t>
            </w:r>
          </w:p>
        </w:tc>
        <w:tc>
          <w:tcPr>
            <w:tcW w:type="dxa" w:w="145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 </w:t>
            </w:r>
            <w:r>
              <w:rPr>
                <w:rFonts w:ascii="Calibri" w:cs="Calibri" w:hAnsi="Calibri"/>
                <w:lang w:val="pl-PL"/>
              </w:rPr>
              <w:t>-----------------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</w:t>
            </w:r>
          </w:p>
        </w:tc>
        <w:tc>
          <w:tcPr>
            <w:tcW w:type="dxa" w:w="180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2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</w:t>
            </w:r>
          </w:p>
        </w:tc>
        <w:tc>
          <w:tcPr>
            <w:tcW w:type="dxa" w:w="56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16 VIII,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7.30</w:t>
            </w:r>
          </w:p>
        </w:tc>
        <w:tc>
          <w:tcPr>
            <w:tcW w:type="dxa" w:w="155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Kaczka</w:t>
            </w:r>
          </w:p>
        </w:tc>
        <w:tc>
          <w:tcPr>
            <w:tcW w:type="dxa" w:w="3715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Lipno 7.30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Ludynia 9.30</w:t>
            </w:r>
          </w:p>
        </w:tc>
        <w:tc>
          <w:tcPr>
            <w:tcW w:type="dxa" w:w="13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Lipno, Ludynia/Czerwonka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Janusz Poznański</w:t>
            </w:r>
          </w:p>
        </w:tc>
        <w:tc>
          <w:tcPr>
            <w:tcW w:type="dxa" w:w="145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</w:t>
            </w:r>
          </w:p>
        </w:tc>
        <w:tc>
          <w:tcPr>
            <w:tcW w:type="dxa" w:w="180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2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3</w:t>
            </w:r>
          </w:p>
        </w:tc>
        <w:tc>
          <w:tcPr>
            <w:tcW w:type="dxa" w:w="56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22 VIII,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7.30</w:t>
            </w:r>
          </w:p>
        </w:tc>
        <w:tc>
          <w:tcPr>
            <w:tcW w:type="dxa" w:w="155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Kaczka</w:t>
            </w:r>
          </w:p>
        </w:tc>
        <w:tc>
          <w:tcPr>
            <w:tcW w:type="dxa" w:w="3715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Lipno 7.30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Ludynia 9.30</w:t>
            </w:r>
          </w:p>
        </w:tc>
        <w:tc>
          <w:tcPr>
            <w:tcW w:type="dxa" w:w="13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Lipno, Ludynia/Czerwonka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Zdzisław Rak</w:t>
            </w:r>
          </w:p>
        </w:tc>
        <w:tc>
          <w:tcPr>
            <w:tcW w:type="dxa" w:w="145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</w:t>
            </w:r>
          </w:p>
        </w:tc>
        <w:tc>
          <w:tcPr>
            <w:tcW w:type="dxa" w:w="180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2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4</w:t>
            </w:r>
          </w:p>
        </w:tc>
        <w:tc>
          <w:tcPr>
            <w:tcW w:type="dxa" w:w="56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23 VIII,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godz. 7.30 </w:t>
            </w:r>
          </w:p>
        </w:tc>
        <w:tc>
          <w:tcPr>
            <w:tcW w:type="dxa" w:w="155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Kaczka</w:t>
            </w:r>
          </w:p>
        </w:tc>
        <w:tc>
          <w:tcPr>
            <w:tcW w:type="dxa" w:w="3715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Lipno 7.30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Ludynia 9.30</w:t>
            </w:r>
          </w:p>
        </w:tc>
        <w:tc>
          <w:tcPr>
            <w:tcW w:type="dxa" w:w="13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Lipno, Ludynia/Czerwonka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Andrzej Chruściel</w:t>
            </w:r>
          </w:p>
        </w:tc>
        <w:tc>
          <w:tcPr>
            <w:tcW w:type="dxa" w:w="145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</w:t>
            </w:r>
          </w:p>
        </w:tc>
        <w:tc>
          <w:tcPr>
            <w:tcW w:type="dxa" w:w="180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</w:tc>
      </w:tr>
      <w:tr>
        <w:trPr>
          <w:trHeight w:hRule="atLeast" w:val="375"/>
          <w:cantSplit w:val="false"/>
        </w:trPr>
        <w:tc>
          <w:tcPr>
            <w:tcW w:type="dxa" w:w="42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5</w:t>
            </w:r>
          </w:p>
        </w:tc>
        <w:tc>
          <w:tcPr>
            <w:tcW w:type="dxa" w:w="56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193</w:t>
            </w:r>
          </w:p>
        </w:tc>
        <w:tc>
          <w:tcPr>
            <w:tcW w:type="dxa" w:w="1131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4 X,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8:00</w:t>
            </w:r>
          </w:p>
        </w:tc>
        <w:tc>
          <w:tcPr>
            <w:tcW w:type="dxa" w:w="155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Bażant </w:t>
            </w:r>
          </w:p>
          <w:p>
            <w:pPr>
              <w:pStyle w:val="style28"/>
            </w:pPr>
            <w:r>
              <w:rPr/>
            </w:r>
          </w:p>
        </w:tc>
        <w:tc>
          <w:tcPr>
            <w:tcW w:type="dxa" w:w="3715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Obwód 193 (Grupy 3-4 osobowe z psami)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Jerzy Szebla</w:t>
            </w:r>
          </w:p>
        </w:tc>
        <w:tc>
          <w:tcPr>
            <w:tcW w:type="dxa" w:w="145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Rozpoczęcie sezonu</w:t>
            </w:r>
          </w:p>
        </w:tc>
        <w:tc>
          <w:tcPr>
            <w:tcW w:type="dxa" w:w="180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Inwentaryzacja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6</w:t>
            </w:r>
          </w:p>
        </w:tc>
        <w:tc>
          <w:tcPr>
            <w:tcW w:type="dxa" w:w="56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201</w:t>
            </w:r>
          </w:p>
        </w:tc>
        <w:tc>
          <w:tcPr>
            <w:tcW w:type="dxa" w:w="1131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4 X,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8:00</w:t>
            </w:r>
          </w:p>
        </w:tc>
        <w:tc>
          <w:tcPr>
            <w:tcW w:type="dxa" w:w="155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Bażant </w:t>
            </w:r>
          </w:p>
          <w:p>
            <w:pPr>
              <w:pStyle w:val="style28"/>
            </w:pPr>
            <w:r>
              <w:rPr/>
            </w:r>
          </w:p>
        </w:tc>
        <w:tc>
          <w:tcPr>
            <w:tcW w:type="dxa" w:w="3715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Obwód 201 (Grupy 3-4 osobowe z psami)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Jacek Rej</w:t>
            </w:r>
          </w:p>
        </w:tc>
        <w:tc>
          <w:tcPr>
            <w:tcW w:type="dxa" w:w="145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Rozpoczęcie sezonu</w:t>
            </w:r>
          </w:p>
        </w:tc>
        <w:tc>
          <w:tcPr>
            <w:tcW w:type="dxa" w:w="180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Inwentaryzacja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7</w:t>
            </w:r>
          </w:p>
        </w:tc>
        <w:tc>
          <w:tcPr>
            <w:tcW w:type="dxa" w:w="56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193</w:t>
            </w:r>
          </w:p>
        </w:tc>
        <w:tc>
          <w:tcPr>
            <w:tcW w:type="dxa" w:w="1131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11 X,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8:00</w:t>
            </w:r>
          </w:p>
        </w:tc>
        <w:tc>
          <w:tcPr>
            <w:tcW w:type="dxa" w:w="155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</w:t>
            </w:r>
          </w:p>
        </w:tc>
        <w:tc>
          <w:tcPr>
            <w:tcW w:type="dxa" w:w="3715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Las Chroberski, Las Złocki, Śliwiniec, Łąki Nida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Jacek Rej</w:t>
            </w:r>
          </w:p>
        </w:tc>
        <w:tc>
          <w:tcPr>
            <w:tcW w:type="dxa" w:w="145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Ryszard Wołoszyn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Tomasz Szczęsny</w:t>
            </w:r>
          </w:p>
        </w:tc>
        <w:tc>
          <w:tcPr>
            <w:tcW w:type="dxa" w:w="180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Polowanie z psami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8</w:t>
            </w:r>
          </w:p>
        </w:tc>
        <w:tc>
          <w:tcPr>
            <w:tcW w:type="dxa" w:w="56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18 X,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8:00</w:t>
            </w:r>
          </w:p>
        </w:tc>
        <w:tc>
          <w:tcPr>
            <w:tcW w:type="dxa" w:w="155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</w:t>
            </w:r>
          </w:p>
        </w:tc>
        <w:tc>
          <w:tcPr>
            <w:tcW w:type="dxa" w:w="3715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Budko</w:t>
            </w:r>
          </w:p>
        </w:tc>
        <w:tc>
          <w:tcPr>
            <w:tcW w:type="dxa" w:w="13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Rząbiec, Wymysłów, Dołowatka, Konieczno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Tomasz Szymkiewicz</w:t>
            </w:r>
          </w:p>
        </w:tc>
        <w:tc>
          <w:tcPr>
            <w:tcW w:type="dxa" w:w="145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Janusz Poznański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Wojciech Poznański</w:t>
            </w:r>
          </w:p>
        </w:tc>
        <w:tc>
          <w:tcPr>
            <w:tcW w:type="dxa" w:w="180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2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</w:t>
            </w:r>
          </w:p>
        </w:tc>
        <w:tc>
          <w:tcPr>
            <w:tcW w:type="dxa" w:w="56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201</w:t>
            </w:r>
          </w:p>
        </w:tc>
        <w:tc>
          <w:tcPr>
            <w:tcW w:type="dxa" w:w="1131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25 X,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8:00</w:t>
            </w:r>
          </w:p>
        </w:tc>
        <w:tc>
          <w:tcPr>
            <w:tcW w:type="dxa" w:w="155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</w:t>
            </w:r>
          </w:p>
        </w:tc>
        <w:tc>
          <w:tcPr>
            <w:tcW w:type="dxa" w:w="3715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Zawinnica, Las Probołowski, Korce, Las Michałowski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Waldemar Podsiadło</w:t>
            </w:r>
          </w:p>
        </w:tc>
        <w:tc>
          <w:tcPr>
            <w:tcW w:type="dxa" w:w="145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Waldemar Kunat</w:t>
            </w:r>
          </w:p>
        </w:tc>
        <w:tc>
          <w:tcPr>
            <w:tcW w:type="dxa" w:w="14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Krzysztof Strózik</w:t>
            </w:r>
          </w:p>
        </w:tc>
        <w:tc>
          <w:tcPr>
            <w:tcW w:type="dxa" w:w="180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Polowanie z psami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color w:val="00000A"/>
                <w:lang w:val="pl-PL"/>
              </w:rPr>
              <w:t>10</w:t>
            </w:r>
          </w:p>
        </w:tc>
        <w:tc>
          <w:tcPr>
            <w:tcW w:type="dxa" w:w="56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color w:val="00000A"/>
                <w:lang w:val="pl-PL"/>
              </w:rPr>
              <w:t>193</w:t>
            </w:r>
          </w:p>
        </w:tc>
        <w:tc>
          <w:tcPr>
            <w:tcW w:type="dxa" w:w="113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 xml:space="preserve">8  XI,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Jeleń, Dzik, Sarna, Zając, Bażant</w:t>
            </w:r>
          </w:p>
        </w:tc>
        <w:tc>
          <w:tcPr>
            <w:tcW w:type="dxa" w:w="371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Działka Koła</w:t>
            </w:r>
          </w:p>
          <w:p>
            <w:pPr>
              <w:pStyle w:val="style28"/>
            </w:pPr>
            <w:r>
              <w:rPr/>
            </w:r>
          </w:p>
        </w:tc>
        <w:tc>
          <w:tcPr>
            <w:tcW w:type="dxa" w:w="136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Las Chroberski, Las Złocki, Śliwiniec, Łąki Nida, pola (zależnie od pogody)</w:t>
            </w:r>
          </w:p>
        </w:tc>
        <w:tc>
          <w:tcPr>
            <w:tcW w:type="dxa" w:w="146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Andrzej Jakubczak</w:t>
            </w:r>
          </w:p>
        </w:tc>
        <w:tc>
          <w:tcPr>
            <w:tcW w:type="dxa" w:w="145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Ryszard Wołoszyn</w:t>
            </w:r>
          </w:p>
        </w:tc>
        <w:tc>
          <w:tcPr>
            <w:tcW w:type="dxa" w:w="146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Jakub Nowak</w:t>
            </w:r>
          </w:p>
        </w:tc>
        <w:tc>
          <w:tcPr>
            <w:tcW w:type="dxa" w:w="18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b/>
                <w:bCs/>
                <w:color w:val="00000A"/>
                <w:lang w:val="pl-PL"/>
              </w:rPr>
              <w:t>Polowanie Hubertowskie</w:t>
            </w:r>
          </w:p>
        </w:tc>
      </w:tr>
      <w:tr>
        <w:trPr>
          <w:trHeight w:hRule="atLeast" w:val="559"/>
          <w:cantSplit w:val="false"/>
        </w:trPr>
        <w:tc>
          <w:tcPr>
            <w:tcW w:type="dxa" w:w="422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11</w:t>
            </w:r>
          </w:p>
        </w:tc>
        <w:tc>
          <w:tcPr>
            <w:tcW w:type="dxa" w:w="567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15 XI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</w:t>
            </w:r>
          </w:p>
        </w:tc>
        <w:tc>
          <w:tcPr>
            <w:tcW w:type="dxa" w:w="3715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Budko</w:t>
            </w:r>
          </w:p>
        </w:tc>
        <w:tc>
          <w:tcPr>
            <w:tcW w:type="dxa" w:w="13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Rząbiec, Michałów, Ludynia</w:t>
            </w:r>
          </w:p>
        </w:tc>
        <w:tc>
          <w:tcPr>
            <w:tcW w:type="dxa" w:w="14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Maciej Dylewski</w:t>
            </w:r>
          </w:p>
        </w:tc>
        <w:tc>
          <w:tcPr>
            <w:tcW w:type="dxa" w:w="1459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Andrzej Dylewski</w:t>
            </w:r>
          </w:p>
        </w:tc>
        <w:tc>
          <w:tcPr>
            <w:tcW w:type="dxa" w:w="14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Tomasz Szymkiewicz</w:t>
            </w:r>
          </w:p>
        </w:tc>
        <w:tc>
          <w:tcPr>
            <w:tcW w:type="dxa" w:w="18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</w:tc>
      </w:tr>
      <w:tr>
        <w:trPr>
          <w:trHeight w:hRule="atLeast" w:val="559"/>
          <w:cantSplit w:val="false"/>
        </w:trPr>
        <w:tc>
          <w:tcPr>
            <w:tcW w:type="dxa" w:w="422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12</w:t>
            </w:r>
          </w:p>
        </w:tc>
        <w:tc>
          <w:tcPr>
            <w:tcW w:type="dxa" w:w="567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201</w:t>
            </w:r>
          </w:p>
        </w:tc>
        <w:tc>
          <w:tcPr>
            <w:tcW w:type="dxa" w:w="1131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22 XI,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Sarna,</w:t>
            </w:r>
          </w:p>
        </w:tc>
        <w:tc>
          <w:tcPr>
            <w:tcW w:type="dxa" w:w="3715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Budziszowice, Turnawiec, Las Korce, Las Probołowski,</w:t>
            </w:r>
          </w:p>
        </w:tc>
        <w:tc>
          <w:tcPr>
            <w:tcW w:type="dxa" w:w="14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Andrzej Gierada</w:t>
            </w:r>
          </w:p>
        </w:tc>
        <w:tc>
          <w:tcPr>
            <w:tcW w:type="dxa" w:w="1459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Marek Kasperek</w:t>
            </w:r>
          </w:p>
        </w:tc>
        <w:tc>
          <w:tcPr>
            <w:tcW w:type="dxa" w:w="14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Jakub Nowak</w:t>
            </w:r>
          </w:p>
        </w:tc>
        <w:tc>
          <w:tcPr>
            <w:tcW w:type="dxa" w:w="18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Polowanie z psami</w:t>
            </w:r>
          </w:p>
        </w:tc>
      </w:tr>
      <w:tr>
        <w:trPr>
          <w:trHeight w:hRule="atLeast" w:val="559"/>
          <w:cantSplit w:val="false"/>
        </w:trPr>
        <w:tc>
          <w:tcPr>
            <w:tcW w:type="dxa" w:w="422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13</w:t>
            </w:r>
          </w:p>
        </w:tc>
        <w:tc>
          <w:tcPr>
            <w:tcW w:type="dxa" w:w="567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29 XI,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</w:t>
            </w:r>
          </w:p>
        </w:tc>
        <w:tc>
          <w:tcPr>
            <w:tcW w:type="dxa" w:w="3715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Lipno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(nowa droga)</w:t>
            </w:r>
          </w:p>
        </w:tc>
        <w:tc>
          <w:tcPr>
            <w:tcW w:type="dxa" w:w="13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Henryków, Lipno, Dołowatka</w:t>
            </w:r>
          </w:p>
        </w:tc>
        <w:tc>
          <w:tcPr>
            <w:tcW w:type="dxa" w:w="14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Hubert Łaskawski</w:t>
            </w:r>
          </w:p>
        </w:tc>
        <w:tc>
          <w:tcPr>
            <w:tcW w:type="dxa" w:w="1459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Maciej Dylewski</w:t>
            </w:r>
          </w:p>
        </w:tc>
        <w:tc>
          <w:tcPr>
            <w:tcW w:type="dxa" w:w="14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Tomasz Szymkiewicz</w:t>
            </w:r>
          </w:p>
        </w:tc>
        <w:tc>
          <w:tcPr>
            <w:tcW w:type="dxa" w:w="18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Polowanie z psami</w:t>
            </w:r>
          </w:p>
        </w:tc>
      </w:tr>
      <w:tr>
        <w:trPr>
          <w:trHeight w:hRule="atLeast" w:val="559"/>
          <w:cantSplit w:val="false"/>
        </w:trPr>
        <w:tc>
          <w:tcPr>
            <w:tcW w:type="dxa" w:w="422"/>
            <w:tcBorders>
              <w:top w:color="000001" w:space="0" w:sz="2" w:val="single"/>
              <w:left w:color="000001" w:space="0" w:sz="2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14</w:t>
            </w:r>
          </w:p>
        </w:tc>
        <w:tc>
          <w:tcPr>
            <w:tcW w:type="dxa" w:w="567"/>
            <w:tcBorders>
              <w:top w:color="000001" w:space="0" w:sz="2" w:val="single"/>
              <w:left w:color="000001" w:space="0" w:sz="2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193</w:t>
            </w:r>
          </w:p>
        </w:tc>
        <w:tc>
          <w:tcPr>
            <w:tcW w:type="dxa" w:w="1131"/>
            <w:tcBorders>
              <w:top w:color="000001" w:space="0" w:sz="2" w:val="single"/>
              <w:left w:color="000001" w:space="0" w:sz="2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6 XII,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left w:color="000001" w:space="0" w:sz="2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Zając, Bażant, (Sarna, Dzik)</w:t>
            </w:r>
          </w:p>
        </w:tc>
        <w:tc>
          <w:tcPr>
            <w:tcW w:type="dxa" w:w="3715"/>
            <w:tcBorders>
              <w:left w:color="000001" w:space="0" w:sz="2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left w:color="000001" w:space="0" w:sz="2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Biskupice, Jurków, Złota, Aleksandrów, Chroberz</w:t>
            </w:r>
          </w:p>
        </w:tc>
        <w:tc>
          <w:tcPr>
            <w:tcW w:type="dxa" w:w="1460"/>
            <w:tcBorders>
              <w:left w:color="000001" w:space="0" w:sz="2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Stanisław Stępień</w:t>
            </w:r>
          </w:p>
        </w:tc>
        <w:tc>
          <w:tcPr>
            <w:tcW w:type="dxa" w:w="1459"/>
            <w:tcBorders>
              <w:left w:color="000001" w:space="0" w:sz="2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Waldemar Kunat</w:t>
            </w:r>
          </w:p>
        </w:tc>
        <w:tc>
          <w:tcPr>
            <w:tcW w:type="dxa" w:w="1460"/>
            <w:tcBorders>
              <w:left w:color="000001" w:space="0" w:sz="2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------------------</w:t>
            </w:r>
          </w:p>
        </w:tc>
        <w:tc>
          <w:tcPr>
            <w:tcW w:type="dxa" w:w="1808"/>
            <w:tcBorders>
              <w:top w:color="000001" w:space="0" w:sz="2" w:val="single"/>
              <w:left w:color="000001" w:space="0" w:sz="2" w:val="single"/>
              <w:bottom w:color="00000A" w:space="0" w:sz="4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Uzależnione od pogody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15</w:t>
            </w:r>
          </w:p>
        </w:tc>
        <w:tc>
          <w:tcPr>
            <w:tcW w:type="dxa" w:w="5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201</w:t>
            </w:r>
          </w:p>
        </w:tc>
        <w:tc>
          <w:tcPr>
            <w:tcW w:type="dxa" w:w="11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13 XII,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Zając, Bażant, (Sarna, Dzik)</w:t>
            </w:r>
          </w:p>
        </w:tc>
        <w:tc>
          <w:tcPr>
            <w:tcW w:type="dxa" w:w="37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Budziszowice, Pełczyska, Mękarzowice, Kostrzeszyn</w:t>
            </w:r>
          </w:p>
        </w:tc>
        <w:tc>
          <w:tcPr>
            <w:tcW w:type="dxa" w:w="14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Jacek Rej</w:t>
            </w:r>
          </w:p>
        </w:tc>
        <w:tc>
          <w:tcPr>
            <w:tcW w:type="dxa" w:w="14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Jakub Nowak</w:t>
            </w:r>
          </w:p>
        </w:tc>
        <w:tc>
          <w:tcPr>
            <w:tcW w:type="dxa" w:w="14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------------------</w:t>
            </w:r>
          </w:p>
        </w:tc>
        <w:tc>
          <w:tcPr>
            <w:tcW w:type="dxa" w:w="18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Uzależnione od pogody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A" w:space="0" w:sz="4" w:val="single"/>
              <w:left w:color="000001" w:space="0" w:sz="2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16</w:t>
            </w:r>
          </w:p>
        </w:tc>
        <w:tc>
          <w:tcPr>
            <w:tcW w:type="dxa" w:w="567"/>
            <w:tcBorders>
              <w:top w:color="00000A" w:space="0" w:sz="4" w:val="single"/>
              <w:left w:color="000001" w:space="0" w:sz="2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top w:color="00000A" w:space="0" w:sz="4" w:val="single"/>
              <w:left w:color="000001" w:space="0" w:sz="2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19 XII godz. 8.00</w:t>
            </w:r>
          </w:p>
        </w:tc>
        <w:tc>
          <w:tcPr>
            <w:tcW w:type="dxa" w:w="1558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</w:t>
            </w:r>
          </w:p>
        </w:tc>
        <w:tc>
          <w:tcPr>
            <w:tcW w:type="dxa" w:w="3715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Lipno n.droga </w:t>
            </w:r>
            <w:r>
              <w:rPr>
                <w:rFonts w:ascii="Calibri" w:cs="Calibri" w:hAnsi="Calibri"/>
                <w:b/>
                <w:bCs/>
                <w:lang w:val="pl-PL"/>
              </w:rPr>
              <w:t>SOBOTA</w:t>
            </w:r>
          </w:p>
        </w:tc>
        <w:tc>
          <w:tcPr>
            <w:tcW w:type="dxa" w:w="136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Henryków, Lipno, Dołowatka, Rząbiec</w:t>
            </w:r>
          </w:p>
        </w:tc>
        <w:tc>
          <w:tcPr>
            <w:tcW w:type="dxa" w:w="146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Mirosław Lajs</w:t>
            </w:r>
          </w:p>
        </w:tc>
        <w:tc>
          <w:tcPr>
            <w:tcW w:type="dxa" w:w="1459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Marek Kasperek</w:t>
            </w:r>
          </w:p>
        </w:tc>
        <w:tc>
          <w:tcPr>
            <w:tcW w:type="dxa" w:w="146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Maciej Dylewski</w:t>
            </w:r>
          </w:p>
        </w:tc>
        <w:tc>
          <w:tcPr>
            <w:tcW w:type="dxa" w:w="1808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Termin rezerwowy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left w:color="000001" w:space="0" w:sz="2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17</w:t>
            </w:r>
          </w:p>
        </w:tc>
        <w:tc>
          <w:tcPr>
            <w:tcW w:type="dxa" w:w="567"/>
            <w:tcBorders>
              <w:left w:color="000001" w:space="0" w:sz="2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193</w:t>
            </w:r>
          </w:p>
        </w:tc>
        <w:tc>
          <w:tcPr>
            <w:tcW w:type="dxa" w:w="1131"/>
            <w:tcBorders>
              <w:left w:color="000001" w:space="0" w:sz="2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20 XII,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Sarna, Zając</w:t>
            </w:r>
          </w:p>
        </w:tc>
        <w:tc>
          <w:tcPr>
            <w:tcW w:type="dxa" w:w="37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Las Chroberski, Śliwiniec, Las Złocki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Jerzy Szebla</w:t>
            </w:r>
          </w:p>
        </w:tc>
        <w:tc>
          <w:tcPr>
            <w:tcW w:type="dxa" w:w="145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Piotr Warda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Tomasz Szczęsny</w:t>
            </w:r>
          </w:p>
        </w:tc>
        <w:tc>
          <w:tcPr>
            <w:tcW w:type="dxa" w:w="18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b/>
                <w:bCs/>
                <w:lang w:val="pl-PL"/>
              </w:rPr>
              <w:t>Polowanie Wigilijne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18</w:t>
            </w:r>
          </w:p>
        </w:tc>
        <w:tc>
          <w:tcPr>
            <w:tcW w:type="dxa" w:w="56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201</w:t>
            </w:r>
          </w:p>
        </w:tc>
        <w:tc>
          <w:tcPr>
            <w:tcW w:type="dxa" w:w="11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27 XII,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Sarna,</w:t>
            </w:r>
          </w:p>
        </w:tc>
        <w:tc>
          <w:tcPr>
            <w:tcW w:type="dxa" w:w="37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Las Korce, Las Probołowski,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Zagaje Stradowskie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Piotr Warda</w:t>
            </w:r>
          </w:p>
        </w:tc>
        <w:tc>
          <w:tcPr>
            <w:tcW w:type="dxa" w:w="145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Andrzej Gawron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Rafał Sędek</w:t>
            </w:r>
          </w:p>
        </w:tc>
        <w:tc>
          <w:tcPr>
            <w:tcW w:type="dxa" w:w="18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Polowanie z psami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19</w:t>
            </w:r>
          </w:p>
        </w:tc>
        <w:tc>
          <w:tcPr>
            <w:tcW w:type="dxa" w:w="56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193</w:t>
            </w:r>
          </w:p>
        </w:tc>
        <w:tc>
          <w:tcPr>
            <w:tcW w:type="dxa" w:w="11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1 I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9.00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</w:t>
            </w:r>
          </w:p>
        </w:tc>
        <w:tc>
          <w:tcPr>
            <w:tcW w:type="dxa" w:w="37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Las Złocki, Las Chroberski, Śliwiniec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Jan Wojas</w:t>
            </w:r>
          </w:p>
        </w:tc>
        <w:tc>
          <w:tcPr>
            <w:tcW w:type="dxa" w:w="145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Stanisław Stępień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Adam Skrzela</w:t>
            </w:r>
          </w:p>
        </w:tc>
        <w:tc>
          <w:tcPr>
            <w:tcW w:type="dxa" w:w="18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b/>
                <w:bCs/>
                <w:lang w:val="pl-PL"/>
              </w:rPr>
              <w:t>Polowanie Noworoczne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20</w:t>
            </w:r>
          </w:p>
        </w:tc>
        <w:tc>
          <w:tcPr>
            <w:tcW w:type="dxa" w:w="56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3 I 2020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 Sarna</w:t>
            </w:r>
          </w:p>
        </w:tc>
        <w:tc>
          <w:tcPr>
            <w:tcW w:type="dxa" w:w="37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Ludynia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(przy Figurze)</w:t>
            </w:r>
          </w:p>
        </w:tc>
        <w:tc>
          <w:tcPr>
            <w:tcW w:type="dxa" w:w="13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Henryków, Ludynia, Czerwonka, Rząbiec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Andrzej Gierada</w:t>
            </w:r>
          </w:p>
        </w:tc>
        <w:tc>
          <w:tcPr>
            <w:tcW w:type="dxa" w:w="145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Marek Kasperek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Hubert Łaskawski</w:t>
            </w:r>
          </w:p>
        </w:tc>
        <w:tc>
          <w:tcPr>
            <w:tcW w:type="dxa" w:w="18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Polowanie z psami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21</w:t>
            </w:r>
          </w:p>
        </w:tc>
        <w:tc>
          <w:tcPr>
            <w:tcW w:type="dxa" w:w="56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 xml:space="preserve">201 </w:t>
            </w:r>
          </w:p>
        </w:tc>
        <w:tc>
          <w:tcPr>
            <w:tcW w:type="dxa" w:w="11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10 I,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Sarna</w:t>
            </w:r>
          </w:p>
        </w:tc>
        <w:tc>
          <w:tcPr>
            <w:tcW w:type="dxa" w:w="37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Michałów, Mikołajek, Las Korce, Las Probołowski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Marek Kasperek</w:t>
            </w:r>
          </w:p>
        </w:tc>
        <w:tc>
          <w:tcPr>
            <w:tcW w:type="dxa" w:w="145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Krzysztof Strózik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Łukasz Kozera</w:t>
            </w:r>
          </w:p>
        </w:tc>
        <w:tc>
          <w:tcPr>
            <w:tcW w:type="dxa" w:w="18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Polowanie z psami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22</w:t>
            </w:r>
          </w:p>
        </w:tc>
        <w:tc>
          <w:tcPr>
            <w:tcW w:type="dxa" w:w="56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17 I,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</w:t>
            </w:r>
          </w:p>
          <w:p>
            <w:pPr>
              <w:pStyle w:val="style28"/>
            </w:pPr>
            <w:r>
              <w:rPr/>
            </w:r>
          </w:p>
        </w:tc>
        <w:tc>
          <w:tcPr>
            <w:tcW w:type="dxa" w:w="37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Ludynia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(przy Figurze)</w:t>
            </w:r>
          </w:p>
        </w:tc>
        <w:tc>
          <w:tcPr>
            <w:tcW w:type="dxa" w:w="13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Rząbiec, Konieczno, Wymysłów, Michałów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Jerzy Szebla</w:t>
            </w:r>
          </w:p>
        </w:tc>
        <w:tc>
          <w:tcPr>
            <w:tcW w:type="dxa" w:w="145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Mirosław Lajs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Tomasz Szymkiewicz</w:t>
            </w:r>
          </w:p>
        </w:tc>
        <w:tc>
          <w:tcPr>
            <w:tcW w:type="dxa" w:w="18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23</w:t>
            </w:r>
          </w:p>
        </w:tc>
        <w:tc>
          <w:tcPr>
            <w:tcW w:type="dxa" w:w="56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193</w:t>
            </w:r>
          </w:p>
        </w:tc>
        <w:tc>
          <w:tcPr>
            <w:tcW w:type="dxa" w:w="11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 </w:t>
            </w:r>
            <w:r>
              <w:rPr>
                <w:rFonts w:ascii="Calibri" w:cs="Calibri" w:hAnsi="Calibri"/>
                <w:lang w:val="pl-PL"/>
              </w:rPr>
              <w:t>24 I,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</w:t>
            </w:r>
          </w:p>
        </w:tc>
        <w:tc>
          <w:tcPr>
            <w:tcW w:type="dxa" w:w="37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Las Korce, Chroberski, Złocki, Śliwiniec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Mirosław Lajs</w:t>
            </w:r>
          </w:p>
        </w:tc>
        <w:tc>
          <w:tcPr>
            <w:tcW w:type="dxa" w:w="145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Stanisław Stępień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Ryszard Wołoszyn</w:t>
            </w:r>
          </w:p>
        </w:tc>
        <w:tc>
          <w:tcPr>
            <w:tcW w:type="dxa" w:w="18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24</w:t>
            </w:r>
          </w:p>
        </w:tc>
        <w:tc>
          <w:tcPr>
            <w:tcW w:type="dxa" w:w="567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95</w:t>
            </w:r>
          </w:p>
        </w:tc>
        <w:tc>
          <w:tcPr>
            <w:tcW w:type="dxa" w:w="1131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30 I,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</w:t>
            </w:r>
          </w:p>
        </w:tc>
        <w:tc>
          <w:tcPr>
            <w:tcW w:type="dxa" w:w="3715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Lipno n.droga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b/>
                <w:bCs/>
                <w:lang w:val="pl-PL"/>
              </w:rPr>
              <w:t>SOBOTA</w:t>
            </w:r>
          </w:p>
        </w:tc>
        <w:tc>
          <w:tcPr>
            <w:tcW w:type="dxa" w:w="136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Henryków, Lipno, Dołowatka, Rząbiec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Hubert Łaskawski</w:t>
            </w:r>
          </w:p>
        </w:tc>
        <w:tc>
          <w:tcPr>
            <w:tcW w:type="dxa" w:w="1459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Andrzej Gierada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Maciej Dylewski</w:t>
            </w:r>
          </w:p>
        </w:tc>
        <w:tc>
          <w:tcPr>
            <w:tcW w:type="dxa" w:w="1808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Termin rezerwowy</w:t>
            </w:r>
          </w:p>
        </w:tc>
      </w:tr>
      <w:tr>
        <w:trPr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25</w:t>
            </w:r>
          </w:p>
        </w:tc>
        <w:tc>
          <w:tcPr>
            <w:tcW w:type="dxa" w:w="567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201</w:t>
            </w:r>
          </w:p>
        </w:tc>
        <w:tc>
          <w:tcPr>
            <w:tcW w:type="dxa" w:w="1131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31 I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Jeleń, Dzik</w:t>
            </w:r>
          </w:p>
        </w:tc>
        <w:tc>
          <w:tcPr>
            <w:tcW w:type="dxa" w:w="3715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Probołowice, Zawinnica, Las Korce, Budziszowice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Jacek Rej</w:t>
            </w:r>
          </w:p>
        </w:tc>
        <w:tc>
          <w:tcPr>
            <w:tcW w:type="dxa" w:w="1459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Waldemar Kunat</w:t>
            </w:r>
          </w:p>
        </w:tc>
        <w:tc>
          <w:tcPr>
            <w:tcW w:type="dxa" w:w="1460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color w:val="00000A"/>
                <w:lang w:val="pl-PL"/>
              </w:rPr>
              <w:t>Rafał Sędek</w:t>
            </w:r>
          </w:p>
        </w:tc>
        <w:tc>
          <w:tcPr>
            <w:tcW w:type="dxa" w:w="1808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4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26</w:t>
            </w:r>
          </w:p>
        </w:tc>
        <w:tc>
          <w:tcPr>
            <w:tcW w:type="dxa" w:w="5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193</w:t>
            </w:r>
          </w:p>
          <w:p>
            <w:pPr>
              <w:pStyle w:val="style28"/>
              <w:jc w:val="center"/>
            </w:pPr>
            <w:r>
              <w:rPr/>
            </w:r>
          </w:p>
        </w:tc>
        <w:tc>
          <w:tcPr>
            <w:tcW w:type="dxa" w:w="11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20 II ,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Bażant</w:t>
            </w:r>
          </w:p>
        </w:tc>
        <w:tc>
          <w:tcPr>
            <w:tcW w:type="dxa" w:w="37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Działka Koła </w:t>
            </w:r>
            <w:r>
              <w:rPr>
                <w:rFonts w:ascii="Calibri" w:cs="Calibri" w:hAnsi="Calibri"/>
                <w:b/>
                <w:bCs/>
                <w:lang w:val="pl-PL"/>
              </w:rPr>
              <w:t>SOBOTA</w:t>
            </w:r>
          </w:p>
        </w:tc>
        <w:tc>
          <w:tcPr>
            <w:tcW w:type="dxa" w:w="13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Obwód 193 (Grupy 3-4 osobowe z psami)</w:t>
            </w:r>
          </w:p>
        </w:tc>
        <w:tc>
          <w:tcPr>
            <w:tcW w:type="dxa" w:w="14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Krzysztof Strózik</w:t>
            </w:r>
          </w:p>
        </w:tc>
        <w:tc>
          <w:tcPr>
            <w:tcW w:type="dxa" w:w="14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Piotr Warda</w:t>
            </w:r>
          </w:p>
        </w:tc>
        <w:tc>
          <w:tcPr>
            <w:tcW w:type="dxa" w:w="14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b/>
                <w:bCs/>
                <w:color w:val="00000A"/>
                <w:sz w:val="32"/>
                <w:szCs w:val="32"/>
                <w:lang w:val="pl-PL"/>
              </w:rPr>
              <w:t>UWAGA!</w:t>
            </w:r>
          </w:p>
          <w:p>
            <w:pPr>
              <w:pStyle w:val="style28"/>
            </w:pPr>
            <w:r>
              <w:rPr/>
            </w:r>
          </w:p>
        </w:tc>
        <w:tc>
          <w:tcPr>
            <w:tcW w:type="dxa" w:w="180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  <w:p>
            <w:pPr>
              <w:pStyle w:val="style28"/>
            </w:pPr>
            <w:r>
              <w:rPr>
                <w:rFonts w:ascii="Calibri" w:cs="Calibri" w:hAnsi="Calibri"/>
                <w:b/>
                <w:bCs/>
                <w:color w:val="00000A"/>
                <w:lang w:val="pl-PL"/>
              </w:rPr>
              <w:t>Zakończenie sezonu</w:t>
            </w:r>
          </w:p>
        </w:tc>
      </w:tr>
      <w:tr>
        <w:trPr>
          <w:cantSplit w:val="true"/>
        </w:trPr>
        <w:tc>
          <w:tcPr>
            <w:tcW w:type="dxa" w:w="4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27</w:t>
            </w:r>
          </w:p>
        </w:tc>
        <w:tc>
          <w:tcPr>
            <w:tcW w:type="dxa" w:w="5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jc w:val="center"/>
            </w:pPr>
            <w:r>
              <w:rPr>
                <w:rFonts w:ascii="Calibri" w:cs="Calibri" w:hAnsi="Calibri"/>
                <w:lang w:val="pl-PL"/>
              </w:rPr>
              <w:t>201</w:t>
            </w:r>
          </w:p>
        </w:tc>
        <w:tc>
          <w:tcPr>
            <w:tcW w:type="dxa" w:w="11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 xml:space="preserve">21 II </w:t>
            </w:r>
          </w:p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godz. 8.00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Bażant</w:t>
            </w:r>
          </w:p>
        </w:tc>
        <w:tc>
          <w:tcPr>
            <w:tcW w:type="dxa" w:w="37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Działka Koła</w:t>
            </w:r>
          </w:p>
        </w:tc>
        <w:tc>
          <w:tcPr>
            <w:tcW w:type="dxa" w:w="13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Obwód 201 (Grupy 3-4 osobowe z psami)</w:t>
            </w:r>
          </w:p>
        </w:tc>
        <w:tc>
          <w:tcPr>
            <w:tcW w:type="dxa" w:w="14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Marek Kasperek</w:t>
            </w:r>
          </w:p>
        </w:tc>
        <w:tc>
          <w:tcPr>
            <w:tcW w:type="dxa" w:w="14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lang w:val="pl-PL"/>
              </w:rPr>
              <w:t>Rafał Sędek</w:t>
            </w:r>
          </w:p>
        </w:tc>
        <w:tc>
          <w:tcPr>
            <w:tcW w:type="dxa" w:w="14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>
                <w:rFonts w:ascii="Calibri" w:cs="Calibri" w:hAnsi="Calibri"/>
                <w:b/>
                <w:bCs/>
                <w:color w:val="00000A"/>
                <w:sz w:val="20"/>
                <w:szCs w:val="20"/>
                <w:lang w:val="pl-PL"/>
              </w:rPr>
              <w:t>Przeczytaj pkt 8 poniżej</w:t>
            </w:r>
          </w:p>
        </w:tc>
        <w:tc>
          <w:tcPr>
            <w:tcW w:type="dxa" w:w="180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>
          <w:rFonts w:ascii="Calibri" w:cs="Calibri" w:hAnsi="Calibri"/>
          <w:b/>
          <w:bCs/>
          <w:lang w:val="pl-PL"/>
        </w:rPr>
        <w:t>Uwagi:</w:t>
      </w:r>
    </w:p>
    <w:p>
      <w:pPr>
        <w:pStyle w:val="style0"/>
        <w:numPr>
          <w:ilvl w:val="0"/>
          <w:numId w:val="2"/>
        </w:numPr>
        <w:tabs>
          <w:tab w:leader="none" w:pos="720" w:val="left"/>
          <w:tab w:leader="none" w:pos="1134" w:val="left"/>
        </w:tabs>
        <w:jc w:val="both"/>
      </w:pPr>
      <w:r>
        <w:rPr>
          <w:rFonts w:ascii="Calibri" w:cs="Calibri" w:hAnsi="Calibri"/>
          <w:lang w:val="pl-PL"/>
        </w:rPr>
        <w:t>Polowania na kaczki – obwód nr 95 od 15.08 zgodnie z planem polowań do 23.08 (obowiązuje sprawozdanie i zgłoszenie elektroniczne) a następnie w każdą sobotę i niedzielę o godz. 9:00 do zakończenia sezonu wyłącznie dla myśliwych posiadających ważne zezwolenie na odstrzał indywidualny. Miejsce zbiórki ustalone telefonicznie między chętnymi kolegami. Odpowiedzialnym za koordynację polowania będzie najstarszy myśliwy obecny na polowaniu. W ramach polowania indywidualnego pozyskane kaczki wpisujemy w książkę elektroniczna i w zezwolenie na odstrzał (na Lipnie, stawy mogą być opolowane tylko z rana)</w:t>
      </w:r>
    </w:p>
    <w:p>
      <w:pPr>
        <w:pStyle w:val="style0"/>
        <w:numPr>
          <w:ilvl w:val="0"/>
          <w:numId w:val="2"/>
        </w:numPr>
        <w:tabs>
          <w:tab w:leader="none" w:pos="720" w:val="left"/>
          <w:tab w:leader="none" w:pos="1134" w:val="left"/>
        </w:tabs>
        <w:jc w:val="both"/>
      </w:pPr>
      <w:r>
        <w:rPr>
          <w:rFonts w:ascii="Calibri" w:cs="Calibri" w:hAnsi="Calibri"/>
          <w:lang w:val="pl-PL"/>
        </w:rPr>
        <w:t xml:space="preserve">Na każdym polowaniu zbiorowym polujemy na lisy i jenoty do wykonania </w:t>
      </w:r>
      <w:bookmarkStart w:id="0" w:name="_GoBack"/>
      <w:bookmarkEnd w:id="0"/>
      <w:r>
        <w:rPr>
          <w:rFonts w:ascii="Calibri" w:cs="Calibri" w:hAnsi="Calibri"/>
          <w:lang w:val="pl-PL"/>
        </w:rPr>
        <w:t>rocznego planu łowieckiego.</w:t>
      </w:r>
    </w:p>
    <w:p>
      <w:pPr>
        <w:pStyle w:val="style0"/>
        <w:numPr>
          <w:ilvl w:val="0"/>
          <w:numId w:val="2"/>
        </w:numPr>
        <w:tabs>
          <w:tab w:leader="none" w:pos="720" w:val="left"/>
          <w:tab w:leader="none" w:pos="1134" w:val="left"/>
        </w:tabs>
        <w:jc w:val="both"/>
      </w:pPr>
      <w:r>
        <w:rPr>
          <w:rFonts w:ascii="Calibri" w:cs="Calibri" w:hAnsi="Calibri"/>
          <w:b/>
          <w:bCs/>
          <w:lang w:val="pl-PL"/>
        </w:rPr>
        <w:t>Obowiązuje zgłoszenie elektroniczne na każde polowanie zbiorowe – proszę zapisywać się z wyprzedzeniem tak, żeby pomocnik wiedział jaką liczbę posiłków zamówić (najlepiej 4 dni)</w:t>
      </w:r>
    </w:p>
    <w:p>
      <w:pPr>
        <w:pStyle w:val="style0"/>
        <w:numPr>
          <w:ilvl w:val="0"/>
          <w:numId w:val="2"/>
        </w:numPr>
        <w:tabs>
          <w:tab w:leader="none" w:pos="720" w:val="left"/>
          <w:tab w:leader="none" w:pos="1134" w:val="left"/>
        </w:tabs>
        <w:jc w:val="both"/>
      </w:pPr>
      <w:r>
        <w:rPr>
          <w:rFonts w:ascii="Calibri" w:cs="Calibri" w:hAnsi="Calibri"/>
          <w:lang w:val="pl-PL"/>
        </w:rPr>
        <w:t>W zależności od warunków pogodowych i wykonania planu poszczególne polowania mogą być odwołane lub zmodyfikowane w zakresie planowanego terenu polowania.</w:t>
      </w:r>
    </w:p>
    <w:p>
      <w:pPr>
        <w:pStyle w:val="style0"/>
        <w:numPr>
          <w:ilvl w:val="0"/>
          <w:numId w:val="2"/>
        </w:numPr>
        <w:tabs>
          <w:tab w:leader="none" w:pos="720" w:val="left"/>
          <w:tab w:leader="none" w:pos="1134" w:val="left"/>
        </w:tabs>
        <w:jc w:val="both"/>
      </w:pPr>
      <w:r>
        <w:rPr>
          <w:rFonts w:ascii="Calibri" w:cs="Calibri" w:hAnsi="Calibri"/>
          <w:lang w:val="pl-PL"/>
        </w:rPr>
        <w:t>Adnotacja o polowaniu z psami oznacza, że prowadzący uzgadnia pędzenia z podkładającym psy, lub w razie braku możliwości organizuje nagankę. W pozostałych przypadkach polowania zbiorowe organizowane są z udziałem naganki ale prowadzący może zmienić (po uzgodnieniu z łowczym/podłowczym koła) organizację polowania na pędzenia z psami w okresie od 1 października do 31 stycznia.</w:t>
      </w:r>
    </w:p>
    <w:p>
      <w:pPr>
        <w:pStyle w:val="style0"/>
        <w:numPr>
          <w:ilvl w:val="0"/>
          <w:numId w:val="2"/>
        </w:numPr>
        <w:tabs>
          <w:tab w:leader="none" w:pos="720" w:val="left"/>
          <w:tab w:leader="none" w:pos="1134" w:val="left"/>
        </w:tabs>
        <w:jc w:val="both"/>
      </w:pPr>
      <w:r>
        <w:rPr>
          <w:rFonts w:ascii="Calibri" w:cs="Calibri" w:hAnsi="Calibri"/>
          <w:lang w:val="pl-PL"/>
        </w:rPr>
        <w:t>Polowanie kończy się pokotem a wskazana jest wspólna organizacja posiłku z uwzględnieniem naganki.</w:t>
      </w:r>
    </w:p>
    <w:p>
      <w:pPr>
        <w:pStyle w:val="style0"/>
        <w:numPr>
          <w:ilvl w:val="0"/>
          <w:numId w:val="2"/>
        </w:numPr>
        <w:tabs>
          <w:tab w:leader="none" w:pos="720" w:val="left"/>
          <w:tab w:leader="none" w:pos="1134" w:val="left"/>
        </w:tabs>
        <w:jc w:val="both"/>
      </w:pPr>
      <w:r>
        <w:rPr>
          <w:rFonts w:ascii="Calibri" w:cs="Calibri" w:hAnsi="Calibri"/>
          <w:lang w:val="pl-PL"/>
        </w:rPr>
        <w:t>Pomocnicy prowadzącego polowanie współpracują z prowadzącym w zakresie organizacji miotów oraz odpowiadają za organizację posiłku i transport tusz ubitej zwierzyny do skupu, a myśliwy który pozyska zwierzynę odpowiada za wydostanie zwierzyny z miotu, patroszenie i ułożenie na pokocie.</w:t>
      </w:r>
    </w:p>
    <w:p>
      <w:pPr>
        <w:pStyle w:val="style0"/>
        <w:numPr>
          <w:ilvl w:val="0"/>
          <w:numId w:val="2"/>
        </w:numPr>
        <w:tabs>
          <w:tab w:leader="none" w:pos="720" w:val="left"/>
          <w:tab w:leader="none" w:pos="1134" w:val="left"/>
        </w:tabs>
        <w:jc w:val="both"/>
      </w:pPr>
      <w:r>
        <w:rPr>
          <w:rFonts w:ascii="Calibri" w:cs="Calibri" w:hAnsi="Calibri"/>
          <w:lang w:val="pl-PL"/>
        </w:rPr>
        <w:t xml:space="preserve">Polowania na zakończenie sezonu (20,21 luty) planujemy razem w zakresie liczby bażantów do pozyskania na uczestnika. </w:t>
      </w:r>
      <w:r>
        <w:rPr>
          <w:rFonts w:ascii="Calibri" w:cs="Calibri" w:hAnsi="Calibri"/>
          <w:b/>
          <w:bCs/>
          <w:lang w:val="pl-PL"/>
        </w:rPr>
        <w:t>Należy zgłosić prowadzącemu, najpóźniej 18 lutego, planowaną obecność tylko w niedzielę</w:t>
      </w:r>
      <w:r>
        <w:rPr>
          <w:rFonts w:ascii="Calibri" w:cs="Calibri" w:hAnsi="Calibri"/>
          <w:lang w:val="pl-PL"/>
        </w:rPr>
        <w:t>. Liczbę bażantów określamy na dwa dni. Jeśli ktoś nie będzie mógł przyjechać w sobotę, z rozliczenia planu będzie miał pozostawione bażanty na niedzielę.</w:t>
      </w:r>
    </w:p>
    <w:p>
      <w:pPr>
        <w:pStyle w:val="style0"/>
        <w:numPr>
          <w:ilvl w:val="0"/>
          <w:numId w:val="2"/>
        </w:numPr>
        <w:tabs>
          <w:tab w:leader="none" w:pos="720" w:val="left"/>
          <w:tab w:leader="none" w:pos="1134" w:val="left"/>
        </w:tabs>
        <w:jc w:val="both"/>
      </w:pPr>
      <w:r>
        <w:rPr>
          <w:rFonts w:ascii="Calibri" w:cs="Calibri" w:hAnsi="Calibri"/>
          <w:lang w:val="pl-PL"/>
        </w:rPr>
        <w:t>Na zające polujemy zgodnie z zasadą „do wspólnego kotła” W rozliczeniu uwzględniamy pozyskaną liczbę zajęcy i odejmujemy tym, którzy pozyskali najwięcej na rzecz tych którzy nie pozyskali w ogóle, tak by każdy myśliwy miał przynajmniej 1 zająca (o ile liczba zajęcy przekroczy liczbę myśliwych)</w:t>
      </w:r>
    </w:p>
    <w:p>
      <w:pPr>
        <w:pStyle w:val="style0"/>
        <w:numPr>
          <w:ilvl w:val="0"/>
          <w:numId w:val="2"/>
        </w:numPr>
        <w:tabs>
          <w:tab w:leader="none" w:pos="720" w:val="left"/>
          <w:tab w:leader="none" w:pos="1134" w:val="left"/>
        </w:tabs>
        <w:jc w:val="both"/>
      </w:pPr>
      <w:r>
        <w:rPr>
          <w:rFonts w:ascii="Calibri" w:cs="Calibri" w:hAnsi="Calibri"/>
          <w:lang w:val="pl-PL"/>
        </w:rPr>
        <w:t>Termin rezerwowy oznacza, że polowanie odbędzie się w zależności od realizacji planu odstrzału, i liczby chętnych do udziału myśliwych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Calibri" w:cs="Calibri" w:hAnsi="Calibri"/>
          <w:lang w:val="pl-PL"/>
        </w:rPr>
        <w:t>Przygotował: Jerzy Szebla</w:t>
      </w:r>
    </w:p>
    <w:p>
      <w:pPr>
        <w:pStyle w:val="style0"/>
        <w:ind w:hanging="0" w:left="720" w:right="0"/>
        <w:jc w:val="both"/>
      </w:pPr>
      <w:r>
        <w:rPr/>
      </w:r>
    </w:p>
    <w:sectPr>
      <w:type w:val="nextPage"/>
      <w:pgSz w:h="11906" w:orient="landscape" w:w="16838"/>
      <w:pgMar w:bottom="680" w:footer="0" w:gutter="0" w:header="0" w:left="1418" w:right="1418" w:top="794"/>
      <w:pgNumType w:fmt="decimal"/>
      <w:formProt w:val="false"/>
      <w:textDirection w:val="lrTb"/>
      <w:docGrid w:charSpace="-6145" w:linePitch="326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2.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2.%3.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2.%3.%4.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2.%3.%4.%5.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2.%3.%4.%5.%6.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2.%3.%4.%5.%6.%7.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2.%3.%4.%5.%6.%7.%8.%9."/>
      <w:lvlJc w:val="left"/>
      <w:pPr>
        <w:tabs>
          <w:tab w:pos="3600" w:val="num"/>
        </w:tabs>
        <w:ind w:hanging="360" w:left="360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 w:val="false"/>
      <w:tabs>
        <w:tab w:leader="none" w:pos="1134" w:val="left"/>
      </w:tabs>
      <w:suppressAutoHyphens w:val="true"/>
    </w:pPr>
    <w:rPr>
      <w:rFonts w:ascii="Times New Roman" w:cs="" w:eastAsia="SimSun" w:hAnsi="Times New Roman"/>
      <w:color w:val="000000"/>
      <w:sz w:val="24"/>
      <w:szCs w:val="24"/>
      <w:lang w:bidi="ar-SA" w:eastAsia="en-US" w:val="en-US"/>
    </w:rPr>
  </w:style>
  <w:style w:styleId="style1" w:type="paragraph">
    <w:name w:val="Nagłówek 1"/>
    <w:basedOn w:val="style0"/>
    <w:next w:val="style22"/>
    <w:pPr>
      <w:keepNext/>
      <w:numPr>
        <w:ilvl w:val="0"/>
        <w:numId w:val="1"/>
      </w:numPr>
      <w:spacing w:after="60" w:before="240"/>
      <w:outlineLvl w:val="0"/>
    </w:pPr>
    <w:rPr>
      <w:rFonts w:ascii="Cambria" w:cs="Cambria" w:hAnsi="Cambria"/>
      <w:b/>
      <w:bCs/>
      <w:sz w:val="32"/>
      <w:szCs w:val="32"/>
    </w:rPr>
  </w:style>
  <w:style w:styleId="style15" w:type="character">
    <w:name w:val="Default Paragraph Font"/>
    <w:next w:val="style15"/>
    <w:rPr/>
  </w:style>
  <w:style w:styleId="style16" w:type="character">
    <w:name w:val="Heading 1 Char"/>
    <w:basedOn w:val="style15"/>
    <w:next w:val="style16"/>
    <w:rPr>
      <w:rFonts w:ascii="Cambria" w:cs="Cambria" w:hAnsi="Cambria"/>
      <w:b/>
      <w:bCs/>
      <w:color w:val="000000"/>
      <w:sz w:val="32"/>
      <w:szCs w:val="32"/>
      <w:lang w:eastAsia="en-US" w:val="en-US"/>
    </w:rPr>
  </w:style>
  <w:style w:styleId="style17" w:type="character">
    <w:name w:val="Domyślna czcionka akapitu1"/>
    <w:next w:val="style17"/>
    <w:rPr/>
  </w:style>
  <w:style w:styleId="style18" w:type="character">
    <w:name w:val="Body Text Char"/>
    <w:basedOn w:val="style15"/>
    <w:next w:val="style18"/>
    <w:rPr>
      <w:rFonts w:ascii="Times New Roman" w:cs="Times New Roman" w:hAnsi="Times New Roman"/>
      <w:color w:val="000000"/>
      <w:sz w:val="24"/>
      <w:szCs w:val="24"/>
      <w:lang w:eastAsia="en-US" w:val="en-US"/>
    </w:rPr>
  </w:style>
  <w:style w:styleId="style19" w:type="character">
    <w:name w:val="Balloon Text Char"/>
    <w:basedOn w:val="style15"/>
    <w:next w:val="style19"/>
    <w:rPr>
      <w:rFonts w:ascii="Segoe UI" w:cs="Segoe UI" w:hAnsi="Segoe UI"/>
      <w:color w:val="000000"/>
      <w:sz w:val="18"/>
      <w:szCs w:val="18"/>
      <w:lang w:eastAsia="en-US" w:val="en-US"/>
    </w:rPr>
  </w:style>
  <w:style w:styleId="style20" w:type="character">
    <w:name w:val="ListLabel 1"/>
    <w:next w:val="style20"/>
    <w:rPr>
      <w:rFonts w:cs="Times New Roman"/>
    </w:rPr>
  </w:style>
  <w:style w:styleId="style21" w:type="paragraph">
    <w:name w:val="Nagłówek"/>
    <w:basedOn w:val="style0"/>
    <w:next w:val="style22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22" w:type="paragraph">
    <w:name w:val="Treść tekstu"/>
    <w:basedOn w:val="style0"/>
    <w:next w:val="style22"/>
    <w:pPr>
      <w:spacing w:after="120" w:before="0"/>
    </w:pPr>
    <w:rPr/>
  </w:style>
  <w:style w:styleId="style23" w:type="paragraph">
    <w:name w:val="Lista"/>
    <w:basedOn w:val="style22"/>
    <w:next w:val="style23"/>
    <w:pPr/>
    <w:rPr>
      <w:rFonts w:cs="Mangal"/>
    </w:rPr>
  </w:style>
  <w:style w:styleId="style24" w:type="paragraph">
    <w:name w:val="Podpis"/>
    <w:basedOn w:val="style0"/>
    <w:next w:val="style24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5" w:type="paragraph">
    <w:name w:val="Indeks"/>
    <w:basedOn w:val="style0"/>
    <w:next w:val="style25"/>
    <w:pPr>
      <w:suppressLineNumbers/>
    </w:pPr>
    <w:rPr>
      <w:rFonts w:cs="Mangal"/>
    </w:rPr>
  </w:style>
  <w:style w:styleId="style26" w:type="paragraph">
    <w:name w:val="Nagłówek1"/>
    <w:basedOn w:val="style0"/>
    <w:next w:val="style26"/>
    <w:pPr>
      <w:keepNext/>
      <w:spacing w:after="120" w:before="240"/>
    </w:pPr>
    <w:rPr>
      <w:rFonts w:ascii="Arial" w:cs="Arial" w:eastAsia="MS Mincho" w:hAnsi="Arial"/>
      <w:sz w:val="28"/>
      <w:szCs w:val="28"/>
    </w:rPr>
  </w:style>
  <w:style w:styleId="style27" w:type="paragraph">
    <w:name w:val="Podpis1"/>
    <w:basedOn w:val="style0"/>
    <w:next w:val="style27"/>
    <w:pPr>
      <w:suppressLineNumbers/>
      <w:spacing w:after="120" w:before="120"/>
    </w:pPr>
    <w:rPr>
      <w:i/>
      <w:iCs/>
    </w:rPr>
  </w:style>
  <w:style w:styleId="style28" w:type="paragraph">
    <w:name w:val="Zawartość tabeli"/>
    <w:basedOn w:val="style0"/>
    <w:next w:val="style28"/>
    <w:pPr>
      <w:suppressLineNumbers/>
    </w:pPr>
    <w:rPr/>
  </w:style>
  <w:style w:styleId="style29" w:type="paragraph">
    <w:name w:val="Nagłówek tabeli"/>
    <w:basedOn w:val="style28"/>
    <w:next w:val="style29"/>
    <w:pPr>
      <w:suppressLineNumbers/>
      <w:jc w:val="center"/>
    </w:pPr>
    <w:rPr>
      <w:b/>
      <w:bCs/>
    </w:rPr>
  </w:style>
  <w:style w:styleId="style30" w:type="paragraph">
    <w:name w:val="Balloon Text"/>
    <w:basedOn w:val="style0"/>
    <w:next w:val="style30"/>
    <w:pPr/>
    <w:rPr>
      <w:rFonts w:ascii="Segoe UI" w:cs="Segoe UI" w:hAnsi="Segoe UI"/>
      <w:sz w:val="18"/>
      <w:szCs w:val="18"/>
    </w:rPr>
  </w:style>
  <w:style w:styleId="style31" w:type="paragraph">
    <w:name w:val="List Paragraph"/>
    <w:basedOn w:val="style0"/>
    <w:next w:val="style31"/>
    <w:pPr>
      <w:ind w:hanging="0" w:left="708" w:right="0"/>
    </w:pPr>
    <w:rPr>
      <w:rFonts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Application>OpenOffice.ux.pl/3.4$Win32 LibreOffice_project/340m1$Build-402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2020-08-02T21:07:00.00Z</dcterms:created>
  <dc:creator>tt</dc:creator>
  <cp:lastModifiedBy>Oddział Chirurgii</cp:lastModifiedBy>
  <cp:lastPrinted>2020-08-03T15:41:04.94Z</cp:lastPrinted>
  <dcterms:modified xsi:type="dcterms:W3CDTF">2020-08-02T21:09:00.00Z</dcterms:modified>
  <cp:revision>3</cp:revision>
  <dc:title>TERMINARZ polowań zbiorowych KOŁA ŁOWIECKIEGO NR</dc:title>
</cp:coreProperties>
</file>